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F9" w:rsidRPr="00FC135C" w:rsidRDefault="002C52F9" w:rsidP="0008411A">
      <w:pPr>
        <w:jc w:val="center"/>
        <w:rPr>
          <w:rFonts w:ascii="Arial" w:hAnsi="Arial" w:cs="Arial"/>
          <w:b/>
        </w:rPr>
      </w:pPr>
    </w:p>
    <w:p w:rsidR="00893BC6" w:rsidRPr="00FC135C" w:rsidRDefault="00893BC6" w:rsidP="004B64E1">
      <w:pPr>
        <w:pStyle w:val="Ttol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29893680"/>
      <w:r w:rsidRPr="00FC135C">
        <w:rPr>
          <w:rFonts w:ascii="Arial" w:hAnsi="Arial" w:cs="Arial"/>
          <w:b/>
          <w:color w:val="auto"/>
          <w:sz w:val="24"/>
          <w:szCs w:val="24"/>
        </w:rPr>
        <w:t>El rol del tutor en entorns de canvi</w:t>
      </w:r>
      <w:bookmarkEnd w:id="0"/>
      <w:r w:rsidR="007F3DBE" w:rsidRPr="00FC135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893BC6" w:rsidRPr="00FC135C" w:rsidRDefault="00893BC6" w:rsidP="00F93597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Justificació </w:t>
      </w:r>
    </w:p>
    <w:p w:rsidR="00893BC6" w:rsidRPr="00FC135C" w:rsidRDefault="00893BC6" w:rsidP="00F93597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En el context de la formació sanitària especialitzada els seus actors requereixen d’uns coneixements i d’unes competències específiques per assumir les tasques relatives a la docència i/o tutoria de professionals sanitaris i aconseguir la motivació dels professionals que es troben en fase d’aprenentatge de la professió. </w:t>
      </w:r>
    </w:p>
    <w:p w:rsidR="00893BC6" w:rsidRPr="00FC135C" w:rsidRDefault="00582AD1" w:rsidP="00F93597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Aquesta activitat permet e</w:t>
      </w:r>
      <w:r w:rsidR="00893BC6" w:rsidRPr="00FC135C">
        <w:rPr>
          <w:rFonts w:ascii="Arial" w:hAnsi="Arial" w:cs="Arial"/>
          <w:color w:val="000000"/>
          <w:sz w:val="16"/>
          <w:szCs w:val="16"/>
        </w:rPr>
        <w:t>ntendre quins son els elements que</w:t>
      </w:r>
      <w:r>
        <w:rPr>
          <w:rFonts w:ascii="Arial" w:hAnsi="Arial" w:cs="Arial"/>
          <w:color w:val="000000"/>
          <w:sz w:val="16"/>
          <w:szCs w:val="16"/>
        </w:rPr>
        <w:t xml:space="preserve"> configuren la figura del tutor, qüestió </w:t>
      </w:r>
      <w:r w:rsidR="00893BC6" w:rsidRPr="00FC135C">
        <w:rPr>
          <w:rFonts w:ascii="Arial" w:hAnsi="Arial" w:cs="Arial"/>
          <w:color w:val="000000"/>
          <w:sz w:val="16"/>
          <w:szCs w:val="16"/>
        </w:rPr>
        <w:t xml:space="preserve">imprescindible per poder exercir aquesta tasca dintre de l’organització. </w:t>
      </w:r>
    </w:p>
    <w:p w:rsidR="00893BC6" w:rsidRPr="00FC135C" w:rsidRDefault="00893BC6" w:rsidP="00F93597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Objectius </w:t>
      </w:r>
    </w:p>
    <w:p w:rsidR="00893BC6" w:rsidRPr="00FC135C" w:rsidRDefault="00E63270" w:rsidP="00F93597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893BC6" w:rsidRPr="00FC135C">
        <w:rPr>
          <w:rFonts w:ascii="Arial" w:hAnsi="Arial" w:cs="Arial"/>
          <w:sz w:val="16"/>
          <w:szCs w:val="16"/>
        </w:rPr>
        <w:t xml:space="preserve">Identificar les motivacions i les dificultats pròpies d’exercir com a tutor en el context de la institució sanitària. </w:t>
      </w:r>
    </w:p>
    <w:p w:rsidR="00893BC6" w:rsidRPr="00FC135C" w:rsidRDefault="00E63270" w:rsidP="00F93597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893BC6" w:rsidRPr="00FC135C">
        <w:rPr>
          <w:rFonts w:ascii="Arial" w:hAnsi="Arial" w:cs="Arial"/>
          <w:sz w:val="16"/>
          <w:szCs w:val="16"/>
        </w:rPr>
        <w:t xml:space="preserve">Comprendre els elements que integren aquest rol de tutor. </w:t>
      </w:r>
    </w:p>
    <w:p w:rsidR="00893BC6" w:rsidRPr="00FC135C" w:rsidRDefault="00E63270" w:rsidP="00F93597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893BC6" w:rsidRPr="00FC135C">
        <w:rPr>
          <w:rFonts w:ascii="Arial" w:hAnsi="Arial" w:cs="Arial"/>
          <w:sz w:val="16"/>
          <w:szCs w:val="16"/>
        </w:rPr>
        <w:t xml:space="preserve">Reflexionar sobre les implicacions de l’exercici del rol i la relació amb el procés d’aprenentatge. </w:t>
      </w:r>
    </w:p>
    <w:p w:rsidR="00893BC6" w:rsidRPr="00FC135C" w:rsidRDefault="00893BC6" w:rsidP="00F93597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893BC6" w:rsidRPr="00FC135C" w:rsidRDefault="00893BC6" w:rsidP="00F93597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Persones destinatàries </w:t>
      </w:r>
    </w:p>
    <w:p w:rsidR="00893BC6" w:rsidRPr="00FC135C" w:rsidRDefault="00893BC6" w:rsidP="00F93597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Professionals sanitaris que estiguin exercint tasques de tutor i col·laboradors docents o hagin d’adquirir les competències per exercir-les. </w:t>
      </w:r>
    </w:p>
    <w:p w:rsidR="00893BC6" w:rsidRPr="00FC135C" w:rsidRDefault="00893BC6" w:rsidP="00F93597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Continguts </w:t>
      </w:r>
    </w:p>
    <w:p w:rsidR="00893BC6" w:rsidRPr="005C5358" w:rsidRDefault="005C5358" w:rsidP="00F93597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5C5358">
        <w:rPr>
          <w:rFonts w:ascii="Arial" w:hAnsi="Arial" w:cs="Arial"/>
          <w:sz w:val="16"/>
          <w:szCs w:val="16"/>
        </w:rPr>
        <w:t xml:space="preserve">Què implica ser tutor? Motivació, expectatives i </w:t>
      </w:r>
      <w:r w:rsidR="00893BC6" w:rsidRPr="005C5358">
        <w:rPr>
          <w:rFonts w:ascii="Arial" w:hAnsi="Arial" w:cs="Arial"/>
          <w:sz w:val="16"/>
          <w:szCs w:val="16"/>
        </w:rPr>
        <w:t xml:space="preserve">particularitats de l’exercici de l’acció tutorial. </w:t>
      </w:r>
    </w:p>
    <w:p w:rsidR="00893BC6" w:rsidRPr="005C5358" w:rsidRDefault="00893BC6" w:rsidP="00F93597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5C5358">
        <w:rPr>
          <w:rFonts w:ascii="Arial" w:hAnsi="Arial" w:cs="Arial"/>
          <w:sz w:val="16"/>
          <w:szCs w:val="16"/>
        </w:rPr>
        <w:t xml:space="preserve">La institució sanitària com a sistema. </w:t>
      </w:r>
    </w:p>
    <w:p w:rsidR="00893BC6" w:rsidRPr="005C5358" w:rsidRDefault="00893BC6" w:rsidP="00F93597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5C5358">
        <w:rPr>
          <w:rFonts w:ascii="Arial" w:hAnsi="Arial" w:cs="Arial"/>
          <w:sz w:val="16"/>
          <w:szCs w:val="16"/>
        </w:rPr>
        <w:t xml:space="preserve">Maneres d’aprendre: la funció educativa del tutor. </w:t>
      </w:r>
    </w:p>
    <w:p w:rsidR="005C5358" w:rsidRPr="005C5358" w:rsidRDefault="005C5358" w:rsidP="00F93597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5C5358">
        <w:rPr>
          <w:rFonts w:ascii="Arial" w:hAnsi="Arial" w:cs="Arial"/>
          <w:sz w:val="16"/>
          <w:szCs w:val="16"/>
        </w:rPr>
        <w:t>Exercici del rol en organitzacions canviants.</w:t>
      </w:r>
    </w:p>
    <w:p w:rsidR="00893BC6" w:rsidRPr="005C5358" w:rsidRDefault="00893BC6" w:rsidP="00F93597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5C5358">
        <w:rPr>
          <w:rFonts w:ascii="Arial" w:hAnsi="Arial" w:cs="Arial"/>
          <w:sz w:val="16"/>
          <w:szCs w:val="16"/>
        </w:rPr>
        <w:t xml:space="preserve">Reflexions a l’entorn del risc de desgast professional. </w:t>
      </w:r>
    </w:p>
    <w:p w:rsidR="00893BC6" w:rsidRPr="00FC135C" w:rsidRDefault="00893BC6" w:rsidP="00F93597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893BC6" w:rsidRPr="00FC135C" w:rsidRDefault="00893BC6" w:rsidP="00F93597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Metodologia </w:t>
      </w:r>
    </w:p>
    <w:p w:rsidR="00114F0C" w:rsidRPr="008F01B6" w:rsidRDefault="00114F0C" w:rsidP="00114F0C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903769399" w:edGrp="everyone"/>
      <w:r w:rsidRPr="00761FA0">
        <w:rPr>
          <w:rFonts w:ascii="Arial" w:hAnsi="Arial" w:cs="Arial"/>
          <w:sz w:val="16"/>
          <w:szCs w:val="16"/>
        </w:rPr>
        <w:t>.</w:t>
      </w:r>
    </w:p>
    <w:permEnd w:id="903769399"/>
    <w:p w:rsidR="00893BC6" w:rsidRPr="00FC135C" w:rsidRDefault="00893BC6" w:rsidP="00F93597">
      <w:pPr>
        <w:pStyle w:val="CM3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Professorat </w:t>
      </w:r>
    </w:p>
    <w:p w:rsidR="00B321EA" w:rsidRPr="008F01B6" w:rsidRDefault="00761FA0" w:rsidP="00F93597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567509677" w:edGrp="everyone"/>
      <w:r w:rsidRPr="00761FA0">
        <w:rPr>
          <w:rFonts w:ascii="Arial" w:hAnsi="Arial" w:cs="Arial"/>
          <w:sz w:val="16"/>
          <w:szCs w:val="16"/>
        </w:rPr>
        <w:t>.</w:t>
      </w:r>
    </w:p>
    <w:permEnd w:id="1567509677"/>
    <w:p w:rsidR="00893BC6" w:rsidRPr="00FC135C" w:rsidRDefault="00893BC6" w:rsidP="00F93597">
      <w:pPr>
        <w:pStyle w:val="CM3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Places </w:t>
      </w:r>
    </w:p>
    <w:p w:rsidR="00893BC6" w:rsidRPr="00FC135C" w:rsidRDefault="00761FA0" w:rsidP="00F93597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Màxim </w:t>
      </w:r>
      <w:r w:rsidR="00893BC6" w:rsidRPr="00FC135C">
        <w:rPr>
          <w:rFonts w:ascii="Arial" w:hAnsi="Arial" w:cs="Arial"/>
          <w:color w:val="000000"/>
          <w:sz w:val="16"/>
          <w:szCs w:val="16"/>
        </w:rPr>
        <w:t xml:space="preserve">20 </w:t>
      </w:r>
    </w:p>
    <w:p w:rsidR="00893BC6" w:rsidRPr="00FC135C" w:rsidRDefault="00893BC6" w:rsidP="00F93597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Hores lectives </w:t>
      </w:r>
    </w:p>
    <w:p w:rsidR="00761FA0" w:rsidRDefault="00761FA0" w:rsidP="00F93597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Equivalent a 6 </w:t>
      </w:r>
    </w:p>
    <w:p w:rsidR="00893BC6" w:rsidRPr="00FC135C" w:rsidRDefault="00893BC6" w:rsidP="00F93597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Certificació </w:t>
      </w:r>
    </w:p>
    <w:p w:rsidR="00B321EA" w:rsidRDefault="00305DA6" w:rsidP="00F93597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305DA6">
        <w:rPr>
          <w:rFonts w:ascii="Arial" w:hAnsi="Arial" w:cs="Arial"/>
          <w:sz w:val="16"/>
          <w:szCs w:val="16"/>
        </w:rPr>
        <w:t xml:space="preserve">A les persones que segueixen el curs a l’aula virtual, realitzin les tasques proposades pels docents dins termini, participin a les sessions via streaming i compleixin amb els requisits de matriculació se’ls emetrà un certificat de participació i aprofitament. </w:t>
      </w:r>
    </w:p>
    <w:p w:rsidR="009E2D3C" w:rsidRDefault="009E2D3C" w:rsidP="00F93597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9E2D3C" w:rsidRDefault="009E2D3C" w:rsidP="00F93597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Si esteu interessats en aquesta activitat contacteu amb el vostre cap d’estudis.</w:t>
      </w:r>
    </w:p>
    <w:p w:rsidR="009E2D3C" w:rsidRPr="00707B0D" w:rsidRDefault="009E2D3C" w:rsidP="00F93597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2B3671" w:rsidRPr="00FC135C" w:rsidRDefault="002B3671" w:rsidP="002B3671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Dates i horari </w:t>
      </w:r>
    </w:p>
    <w:p w:rsidR="002B3671" w:rsidRPr="008F01B6" w:rsidRDefault="002B3671" w:rsidP="002B3671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565621635" w:edGrp="everyone"/>
    </w:p>
    <w:permEnd w:id="1565621635"/>
    <w:p w:rsidR="002B3671" w:rsidRPr="00FC135C" w:rsidRDefault="002B3671" w:rsidP="002B3671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Lloc de realització </w:t>
      </w:r>
    </w:p>
    <w:p w:rsidR="002B3671" w:rsidRPr="008F01B6" w:rsidRDefault="002B3671" w:rsidP="002B3671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866871617" w:edGrp="everyone"/>
    </w:p>
    <w:permEnd w:id="1866871617"/>
    <w:p w:rsidR="002B3671" w:rsidRPr="00FC135C" w:rsidRDefault="002B3671" w:rsidP="002B3671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Informació </w:t>
      </w:r>
    </w:p>
    <w:p w:rsidR="002B3671" w:rsidRPr="008F01B6" w:rsidRDefault="002B3671" w:rsidP="002B3671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670650056" w:edGrp="everyone"/>
    </w:p>
    <w:permEnd w:id="1670650056"/>
    <w:p w:rsidR="002B3671" w:rsidRPr="00FC135C" w:rsidRDefault="002B3671" w:rsidP="002B3671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Responsable </w:t>
      </w:r>
    </w:p>
    <w:p w:rsidR="002B3671" w:rsidRPr="008F01B6" w:rsidRDefault="002B3671" w:rsidP="002B3671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271349334" w:edGrp="everyone"/>
    </w:p>
    <w:permEnd w:id="271349334"/>
    <w:p w:rsidR="002B3671" w:rsidRPr="00FC135C" w:rsidRDefault="002B3671" w:rsidP="002B3671">
      <w:pPr>
        <w:pStyle w:val="CM3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Organització </w:t>
      </w:r>
    </w:p>
    <w:p w:rsidR="002B3671" w:rsidRPr="008F01B6" w:rsidRDefault="002B3671" w:rsidP="002B3671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459876091" w:edGrp="everyone"/>
    </w:p>
    <w:p w:rsidR="00893BC6" w:rsidRPr="00BB3C99" w:rsidRDefault="00893BC6" w:rsidP="00BB3C99">
      <w:pPr>
        <w:rPr>
          <w:rFonts w:ascii="Arial" w:hAnsi="Arial" w:cs="Arial"/>
          <w:color w:val="37424A"/>
          <w:sz w:val="20"/>
          <w:szCs w:val="20"/>
        </w:rPr>
      </w:pPr>
      <w:bookmarkStart w:id="1" w:name="_GoBack"/>
      <w:bookmarkEnd w:id="1"/>
      <w:permEnd w:id="459876091"/>
    </w:p>
    <w:sectPr w:rsidR="00893BC6" w:rsidRPr="00BB3C99" w:rsidSect="00E64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8" w:left="567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A2" w:rsidRDefault="006A69A2" w:rsidP="00893BC6">
      <w:pPr>
        <w:spacing w:after="0" w:line="240" w:lineRule="auto"/>
      </w:pPr>
      <w:r>
        <w:separator/>
      </w:r>
    </w:p>
  </w:endnote>
  <w:endnote w:type="continuationSeparator" w:id="0">
    <w:p w:rsidR="006A69A2" w:rsidRDefault="006A69A2" w:rsidP="008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C" w:rsidRDefault="00FC135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Peu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C" w:rsidRDefault="00FC135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A2" w:rsidRDefault="006A69A2" w:rsidP="00893BC6">
      <w:pPr>
        <w:spacing w:after="0" w:line="240" w:lineRule="auto"/>
      </w:pPr>
      <w:r>
        <w:separator/>
      </w:r>
    </w:p>
  </w:footnote>
  <w:footnote w:type="continuationSeparator" w:id="0">
    <w:p w:rsidR="006A69A2" w:rsidRDefault="006A69A2" w:rsidP="0089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C" w:rsidRDefault="00FC135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Capalera"/>
    </w:pPr>
    <w:r w:rsidRPr="0027770C"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ca-ES"/>
      </w:rPr>
      <w:drawing>
        <wp:inline distT="0" distB="0" distL="0" distR="0" wp14:anchorId="24404F80" wp14:editId="5236A995">
          <wp:extent cx="1943735" cy="331470"/>
          <wp:effectExtent l="0" t="0" r="0" b="0"/>
          <wp:docPr id="10" name="Imatge 10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0" w:rsidRDefault="00D631E0">
    <w:pPr>
      <w:pStyle w:val="Capalera"/>
    </w:pPr>
    <w:r>
      <w:rPr>
        <w:noProof/>
        <w:sz w:val="16"/>
        <w:szCs w:val="16"/>
        <w:lang w:eastAsia="ca-ES"/>
      </w:rPr>
      <w:drawing>
        <wp:inline distT="0" distB="0" distL="0" distR="0" wp14:anchorId="358EE4AE" wp14:editId="45E7A51A">
          <wp:extent cx="1943735" cy="331470"/>
          <wp:effectExtent l="0" t="0" r="0" b="0"/>
          <wp:docPr id="1" name="Imatge 1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772A9"/>
    <w:multiLevelType w:val="hybridMultilevel"/>
    <w:tmpl w:val="7F810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30DDF9"/>
    <w:multiLevelType w:val="hybridMultilevel"/>
    <w:tmpl w:val="B4625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597444"/>
    <w:multiLevelType w:val="hybridMultilevel"/>
    <w:tmpl w:val="A7EC6F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D6BA69"/>
    <w:multiLevelType w:val="hybridMultilevel"/>
    <w:tmpl w:val="1602B6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6A4BD6"/>
    <w:multiLevelType w:val="hybridMultilevel"/>
    <w:tmpl w:val="4C4CEB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D5CE1E"/>
    <w:multiLevelType w:val="hybridMultilevel"/>
    <w:tmpl w:val="4C0BF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72125E"/>
    <w:multiLevelType w:val="hybridMultilevel"/>
    <w:tmpl w:val="EAE3B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A7C8AC4"/>
    <w:multiLevelType w:val="hybridMultilevel"/>
    <w:tmpl w:val="2F1586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2FE529"/>
    <w:multiLevelType w:val="hybridMultilevel"/>
    <w:tmpl w:val="8D590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862279"/>
    <w:multiLevelType w:val="hybridMultilevel"/>
    <w:tmpl w:val="E3204D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CBE885"/>
    <w:multiLevelType w:val="hybridMultilevel"/>
    <w:tmpl w:val="FED02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4A7E25"/>
    <w:multiLevelType w:val="hybridMultilevel"/>
    <w:tmpl w:val="C3B08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BF5C57"/>
    <w:multiLevelType w:val="hybridMultilevel"/>
    <w:tmpl w:val="6218CB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2EA"/>
    <w:multiLevelType w:val="hybridMultilevel"/>
    <w:tmpl w:val="107A97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1416A"/>
    <w:multiLevelType w:val="hybridMultilevel"/>
    <w:tmpl w:val="FE9DC9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4C2409"/>
    <w:multiLevelType w:val="hybridMultilevel"/>
    <w:tmpl w:val="4D59DE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903FDF"/>
    <w:multiLevelType w:val="hybridMultilevel"/>
    <w:tmpl w:val="E409A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6BA25B"/>
    <w:multiLevelType w:val="hybridMultilevel"/>
    <w:tmpl w:val="95C39D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6754AB2"/>
    <w:multiLevelType w:val="hybridMultilevel"/>
    <w:tmpl w:val="80291D8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74A4144"/>
    <w:multiLevelType w:val="hybridMultilevel"/>
    <w:tmpl w:val="92C2C796"/>
    <w:lvl w:ilvl="0" w:tplc="C1E624A8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5CDEC"/>
    <w:multiLevelType w:val="hybridMultilevel"/>
    <w:tmpl w:val="6DCCB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D8D2B93"/>
    <w:multiLevelType w:val="hybridMultilevel"/>
    <w:tmpl w:val="76A2C8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A893B77"/>
    <w:multiLevelType w:val="hybridMultilevel"/>
    <w:tmpl w:val="C6026B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0431782"/>
    <w:multiLevelType w:val="hybridMultilevel"/>
    <w:tmpl w:val="108F4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25684B4"/>
    <w:multiLevelType w:val="hybridMultilevel"/>
    <w:tmpl w:val="73AD4D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3968C3"/>
    <w:multiLevelType w:val="hybridMultilevel"/>
    <w:tmpl w:val="EA2093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A17288"/>
    <w:multiLevelType w:val="hybridMultilevel"/>
    <w:tmpl w:val="8D5491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AC32F4C"/>
    <w:multiLevelType w:val="hybridMultilevel"/>
    <w:tmpl w:val="58506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812509"/>
    <w:multiLevelType w:val="hybridMultilevel"/>
    <w:tmpl w:val="D018A57E"/>
    <w:lvl w:ilvl="0" w:tplc="B08A366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6EF67"/>
    <w:multiLevelType w:val="hybridMultilevel"/>
    <w:tmpl w:val="41089D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EF20537"/>
    <w:multiLevelType w:val="hybridMultilevel"/>
    <w:tmpl w:val="B27E01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DBD66"/>
    <w:multiLevelType w:val="hybridMultilevel"/>
    <w:tmpl w:val="EADA3B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1B45BE7"/>
    <w:multiLevelType w:val="hybridMultilevel"/>
    <w:tmpl w:val="0C0ECD82"/>
    <w:lvl w:ilvl="0" w:tplc="AEDCAB66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CBC9D"/>
    <w:multiLevelType w:val="hybridMultilevel"/>
    <w:tmpl w:val="E279AA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8AA6DD4"/>
    <w:multiLevelType w:val="hybridMultilevel"/>
    <w:tmpl w:val="59069F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9123DC"/>
    <w:multiLevelType w:val="hybridMultilevel"/>
    <w:tmpl w:val="C3C8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2"/>
  </w:num>
  <w:num w:numId="4">
    <w:abstractNumId w:val="19"/>
  </w:num>
  <w:num w:numId="5">
    <w:abstractNumId w:val="23"/>
  </w:num>
  <w:num w:numId="6">
    <w:abstractNumId w:val="31"/>
  </w:num>
  <w:num w:numId="7">
    <w:abstractNumId w:val="12"/>
  </w:num>
  <w:num w:numId="8">
    <w:abstractNumId w:val="30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6"/>
  </w:num>
  <w:num w:numId="16">
    <w:abstractNumId w:val="26"/>
  </w:num>
  <w:num w:numId="17">
    <w:abstractNumId w:val="9"/>
  </w:num>
  <w:num w:numId="18">
    <w:abstractNumId w:val="33"/>
  </w:num>
  <w:num w:numId="19">
    <w:abstractNumId w:val="24"/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20"/>
  </w:num>
  <w:num w:numId="25">
    <w:abstractNumId w:val="22"/>
  </w:num>
  <w:num w:numId="26">
    <w:abstractNumId w:val="1"/>
  </w:num>
  <w:num w:numId="27">
    <w:abstractNumId w:val="21"/>
  </w:num>
  <w:num w:numId="28">
    <w:abstractNumId w:val="18"/>
  </w:num>
  <w:num w:numId="29">
    <w:abstractNumId w:val="29"/>
  </w:num>
  <w:num w:numId="30">
    <w:abstractNumId w:val="8"/>
  </w:num>
  <w:num w:numId="31">
    <w:abstractNumId w:val="10"/>
  </w:num>
  <w:num w:numId="32">
    <w:abstractNumId w:val="25"/>
  </w:num>
  <w:num w:numId="33">
    <w:abstractNumId w:val="34"/>
  </w:num>
  <w:num w:numId="34">
    <w:abstractNumId w:val="27"/>
  </w:num>
  <w:num w:numId="35">
    <w:abstractNumId w:val="3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TwWU+WZeo5hGyCHp61sI4qfyTsOhPJoJ511ly67Gz5baPjr/EyAmy6WwnudX3Wq1gkc26yxObyJdruFHzQhdA==" w:salt="f1uHn0rcRM5FUrg7M/Ch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C6"/>
    <w:rsid w:val="00020C3B"/>
    <w:rsid w:val="00026361"/>
    <w:rsid w:val="00054DFC"/>
    <w:rsid w:val="0008411A"/>
    <w:rsid w:val="000D7C52"/>
    <w:rsid w:val="000E2C9D"/>
    <w:rsid w:val="000F39DA"/>
    <w:rsid w:val="00114F0C"/>
    <w:rsid w:val="0011615E"/>
    <w:rsid w:val="00131949"/>
    <w:rsid w:val="00131FEE"/>
    <w:rsid w:val="00141B78"/>
    <w:rsid w:val="00191171"/>
    <w:rsid w:val="001A59D9"/>
    <w:rsid w:val="001F09C9"/>
    <w:rsid w:val="001F6171"/>
    <w:rsid w:val="002027C0"/>
    <w:rsid w:val="00224156"/>
    <w:rsid w:val="0025217E"/>
    <w:rsid w:val="0027770C"/>
    <w:rsid w:val="002B3671"/>
    <w:rsid w:val="002B478F"/>
    <w:rsid w:val="002C52F9"/>
    <w:rsid w:val="002D0D9D"/>
    <w:rsid w:val="002D26B1"/>
    <w:rsid w:val="00305DA6"/>
    <w:rsid w:val="00392300"/>
    <w:rsid w:val="003A6CC5"/>
    <w:rsid w:val="00422BD4"/>
    <w:rsid w:val="004522BE"/>
    <w:rsid w:val="004B64E1"/>
    <w:rsid w:val="004D5019"/>
    <w:rsid w:val="004E13C2"/>
    <w:rsid w:val="005457E1"/>
    <w:rsid w:val="00582AD1"/>
    <w:rsid w:val="00587CD5"/>
    <w:rsid w:val="005C5358"/>
    <w:rsid w:val="005D7641"/>
    <w:rsid w:val="005E11D6"/>
    <w:rsid w:val="005E5465"/>
    <w:rsid w:val="00653402"/>
    <w:rsid w:val="0066083C"/>
    <w:rsid w:val="006A69A2"/>
    <w:rsid w:val="00707B0D"/>
    <w:rsid w:val="00733E21"/>
    <w:rsid w:val="00761FA0"/>
    <w:rsid w:val="007A163A"/>
    <w:rsid w:val="007D65C4"/>
    <w:rsid w:val="007F3DBE"/>
    <w:rsid w:val="00816CA2"/>
    <w:rsid w:val="00833468"/>
    <w:rsid w:val="00840CAB"/>
    <w:rsid w:val="008457CF"/>
    <w:rsid w:val="00846BCE"/>
    <w:rsid w:val="00860364"/>
    <w:rsid w:val="00893BC6"/>
    <w:rsid w:val="008C2769"/>
    <w:rsid w:val="008D5C12"/>
    <w:rsid w:val="008E7898"/>
    <w:rsid w:val="008F01B6"/>
    <w:rsid w:val="008F0A69"/>
    <w:rsid w:val="00901ED6"/>
    <w:rsid w:val="0092529E"/>
    <w:rsid w:val="00955C8A"/>
    <w:rsid w:val="00955CA2"/>
    <w:rsid w:val="009B64A9"/>
    <w:rsid w:val="009D0342"/>
    <w:rsid w:val="009D6B19"/>
    <w:rsid w:val="009E2D3C"/>
    <w:rsid w:val="009E7EE1"/>
    <w:rsid w:val="00A1381C"/>
    <w:rsid w:val="00A3092E"/>
    <w:rsid w:val="00A37680"/>
    <w:rsid w:val="00A806D8"/>
    <w:rsid w:val="00A81E39"/>
    <w:rsid w:val="00AC4D87"/>
    <w:rsid w:val="00B321EA"/>
    <w:rsid w:val="00B54508"/>
    <w:rsid w:val="00BA2EE1"/>
    <w:rsid w:val="00BB06B6"/>
    <w:rsid w:val="00BB290B"/>
    <w:rsid w:val="00BB3C99"/>
    <w:rsid w:val="00C07274"/>
    <w:rsid w:val="00C16412"/>
    <w:rsid w:val="00CA014B"/>
    <w:rsid w:val="00CA2BAB"/>
    <w:rsid w:val="00CE335F"/>
    <w:rsid w:val="00D01EBF"/>
    <w:rsid w:val="00D41BE8"/>
    <w:rsid w:val="00D631E0"/>
    <w:rsid w:val="00D94009"/>
    <w:rsid w:val="00DA2268"/>
    <w:rsid w:val="00DC52A0"/>
    <w:rsid w:val="00E13433"/>
    <w:rsid w:val="00E40644"/>
    <w:rsid w:val="00E63270"/>
    <w:rsid w:val="00E64461"/>
    <w:rsid w:val="00E926CA"/>
    <w:rsid w:val="00EB7447"/>
    <w:rsid w:val="00F419DC"/>
    <w:rsid w:val="00F93597"/>
    <w:rsid w:val="00FA10AB"/>
    <w:rsid w:val="00FC135C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7321D-1FD6-4644-BDA7-5893A799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4B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3BC6"/>
  </w:style>
  <w:style w:type="paragraph" w:styleId="Peu">
    <w:name w:val="footer"/>
    <w:basedOn w:val="Normal"/>
    <w:link w:val="Peu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93BC6"/>
  </w:style>
  <w:style w:type="paragraph" w:customStyle="1" w:styleId="Default">
    <w:name w:val="Default"/>
    <w:rsid w:val="00893BC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ca-ES"/>
    </w:rPr>
  </w:style>
  <w:style w:type="paragraph" w:customStyle="1" w:styleId="CM3">
    <w:name w:val="CM3"/>
    <w:basedOn w:val="Default"/>
    <w:next w:val="Default"/>
    <w:uiPriority w:val="99"/>
    <w:rsid w:val="00893BC6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893BC6"/>
    <w:rPr>
      <w:color w:val="auto"/>
    </w:rPr>
  </w:style>
  <w:style w:type="paragraph" w:styleId="Senseespaiat">
    <w:name w:val="No Spacing"/>
    <w:link w:val="SenseespaiatCar"/>
    <w:uiPriority w:val="1"/>
    <w:qFormat/>
    <w:rsid w:val="00DC52A0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DC52A0"/>
    <w:rPr>
      <w:rFonts w:eastAsiaTheme="minorEastAsia"/>
      <w:lang w:eastAsia="ca-ES"/>
    </w:rPr>
  </w:style>
  <w:style w:type="paragraph" w:customStyle="1" w:styleId="CM18">
    <w:name w:val="CM18"/>
    <w:basedOn w:val="Default"/>
    <w:next w:val="Default"/>
    <w:uiPriority w:val="99"/>
    <w:rsid w:val="0066083C"/>
    <w:rPr>
      <w:color w:val="auto"/>
    </w:rPr>
  </w:style>
  <w:style w:type="character" w:styleId="Ttoldelllibre">
    <w:name w:val="Book Title"/>
    <w:basedOn w:val="Tipusdelletraperdefectedelpargraf"/>
    <w:uiPriority w:val="33"/>
    <w:qFormat/>
    <w:rsid w:val="00CE335F"/>
    <w:rPr>
      <w:b/>
      <w:bCs/>
      <w:i/>
      <w:iCs/>
      <w:spacing w:val="5"/>
    </w:rPr>
  </w:style>
  <w:style w:type="character" w:customStyle="1" w:styleId="Ttol1Car">
    <w:name w:val="Títol 1 Car"/>
    <w:basedOn w:val="Tipusdelletraperdefectedelpargraf"/>
    <w:link w:val="Ttol1"/>
    <w:uiPriority w:val="9"/>
    <w:rsid w:val="004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8">
    <w:name w:val="CM8"/>
    <w:basedOn w:val="Default"/>
    <w:next w:val="Default"/>
    <w:uiPriority w:val="99"/>
    <w:rsid w:val="007F3DBE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7F3DB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91171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027C0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7770C"/>
    <w:pPr>
      <w:spacing w:line="1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BB290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64461"/>
    <w:rPr>
      <w:color w:val="auto"/>
    </w:rPr>
  </w:style>
  <w:style w:type="paragraph" w:styleId="TtoldelIDC">
    <w:name w:val="TOC Heading"/>
    <w:basedOn w:val="Ttol1"/>
    <w:next w:val="Normal"/>
    <w:uiPriority w:val="39"/>
    <w:unhideWhenUsed/>
    <w:qFormat/>
    <w:rsid w:val="00B54508"/>
    <w:pPr>
      <w:outlineLvl w:val="9"/>
    </w:pPr>
    <w:rPr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B54508"/>
    <w:pPr>
      <w:spacing w:after="100"/>
      <w:ind w:left="220"/>
    </w:pPr>
    <w:rPr>
      <w:rFonts w:eastAsiaTheme="minorEastAsia" w:cs="Times New Roman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B54508"/>
    <w:pPr>
      <w:spacing w:after="100"/>
    </w:pPr>
    <w:rPr>
      <w:rFonts w:eastAsiaTheme="minorEastAsia" w:cs="Times New Roman"/>
      <w:lang w:eastAsia="ca-ES"/>
    </w:rPr>
  </w:style>
  <w:style w:type="paragraph" w:styleId="IDC3">
    <w:name w:val="toc 3"/>
    <w:basedOn w:val="Normal"/>
    <w:next w:val="Normal"/>
    <w:autoRedefine/>
    <w:uiPriority w:val="39"/>
    <w:unhideWhenUsed/>
    <w:rsid w:val="00B54508"/>
    <w:pPr>
      <w:spacing w:after="100"/>
      <w:ind w:left="440"/>
    </w:pPr>
    <w:rPr>
      <w:rFonts w:eastAsiaTheme="minorEastAsia" w:cs="Times New Roman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B5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2444-EB39-4F42-B940-2F7A0C5D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275</Words>
  <Characters>1569</Characters>
  <Application>Microsoft Office Word</Application>
  <DocSecurity>8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El rol del tutor en entorns de canvi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rol del tutor en entorns de canvi</dc:title>
  <dc:subject>Programa d’activitats</dc:subject>
  <dc:creator>Sub-direcció General d’Ordenació i Desenvolupament Professional</dc:creator>
  <cp:keywords/>
  <dc:description/>
  <cp:lastModifiedBy>Torres Cervera, Carles</cp:lastModifiedBy>
  <cp:revision>20</cp:revision>
  <cp:lastPrinted>2020-08-06T06:11:00Z</cp:lastPrinted>
  <dcterms:created xsi:type="dcterms:W3CDTF">2020-08-05T11:08:00Z</dcterms:created>
  <dcterms:modified xsi:type="dcterms:W3CDTF">2020-12-18T10:10:00Z</dcterms:modified>
</cp:coreProperties>
</file>